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73407D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DG.7234.12.2015</w:t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7493E" w:rsidRPr="00416EE9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416EE9" w:rsidRPr="00416EE9">
        <w:rPr>
          <w:sz w:val="24"/>
          <w:szCs w:val="24"/>
          <w:u w:val="single"/>
        </w:rPr>
        <w:t>Wykonanie remontu cząstkowego nawierzchni bitumicznych dróg gminnych na terenie Gminy Mielec w 2015r</w:t>
      </w:r>
      <w:r w:rsidR="00416EE9">
        <w:rPr>
          <w:sz w:val="24"/>
          <w:szCs w:val="24"/>
          <w:u w:val="single"/>
        </w:rPr>
        <w:t>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3407D" w:rsidRPr="001553F8" w:rsidRDefault="0047493E" w:rsidP="0073407D">
      <w:pPr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73407D">
        <w:rPr>
          <w:b/>
          <w:sz w:val="24"/>
          <w:szCs w:val="24"/>
        </w:rPr>
        <w:t xml:space="preserve"> </w:t>
      </w:r>
      <w:r w:rsidR="0073407D" w:rsidRPr="001553F8">
        <w:rPr>
          <w:b/>
          <w:sz w:val="24"/>
          <w:szCs w:val="24"/>
        </w:rPr>
        <w:t>,,Wykonanie remontu cząstkowego nawierzchni bitumicznyc</w:t>
      </w:r>
      <w:r w:rsidR="0073407D">
        <w:rPr>
          <w:b/>
          <w:sz w:val="24"/>
          <w:szCs w:val="24"/>
        </w:rPr>
        <w:t xml:space="preserve">h dróg gminnych na </w:t>
      </w:r>
      <w:r w:rsidR="0073407D" w:rsidRPr="003E31A2">
        <w:rPr>
          <w:b/>
          <w:sz w:val="24"/>
          <w:szCs w:val="24"/>
        </w:rPr>
        <w:t>terenie Gminy Mielec w 2015r</w:t>
      </w:r>
      <w:r w:rsidR="0073407D">
        <w:rPr>
          <w:b/>
          <w:sz w:val="24"/>
          <w:szCs w:val="24"/>
        </w:rPr>
        <w:t>”</w:t>
      </w: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Remont cząstkowy nawierzchni bitumicznej emulsją i grysami przy użyciu remontera</w:t>
            </w:r>
            <w:r w:rsidRPr="00416EE9">
              <w:rPr>
                <w:rFonts w:ascii="Arial Narrow" w:hAnsi="Arial Narrow" w:cs="Arial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80 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6EE9">
              <w:rPr>
                <w:rFonts w:ascii="Arial Narrow" w:eastAsia="Times New Roman" w:hAnsi="Arial Narrow" w:cs="Arial"/>
                <w:sz w:val="24"/>
                <w:szCs w:val="24"/>
              </w:rPr>
              <w:t xml:space="preserve">Remont cząstkowy dróg gminnych o nawierzchni bitumicznej mieszanką mineralno-asfaltową </w:t>
            </w:r>
            <w:r w:rsidRPr="00416EE9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(1)</w:t>
            </w:r>
            <w:r w:rsidRPr="00416EE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20 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Remontu drogi gminnej w Szydłowcu (dz. ewid. nr 251/1) w technologii podwójnego powierzchniowego utrwalenia nawierzchni drogowych emulsją asfaltową szybkorozpadową i grysem kamiennym frakcji 8/11mm oraz 5/8mm</w:t>
            </w:r>
            <w:r w:rsidRPr="00416EE9">
              <w:rPr>
                <w:rFonts w:ascii="Arial Narrow" w:hAnsi="Arial Narrow" w:cs="Arial"/>
                <w:sz w:val="24"/>
                <w:szCs w:val="24"/>
                <w:vertAlign w:val="superscript"/>
              </w:rPr>
              <w:t>(2)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240m2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  <w:r w:rsidRPr="00AF2EBE">
        <w:rPr>
          <w:bCs/>
          <w:sz w:val="20"/>
          <w:szCs w:val="20"/>
          <w:vertAlign w:val="superscript"/>
        </w:rPr>
        <w:t>(1)</w:t>
      </w:r>
      <w:r w:rsidRPr="00AF2EBE">
        <w:rPr>
          <w:bCs/>
          <w:sz w:val="20"/>
          <w:szCs w:val="20"/>
        </w:rPr>
        <w:t>cena zawiera koszty zakupu, dostawy</w:t>
      </w:r>
      <w:r>
        <w:rPr>
          <w:bCs/>
          <w:sz w:val="20"/>
          <w:szCs w:val="20"/>
        </w:rPr>
        <w:t xml:space="preserve"> i </w:t>
      </w:r>
      <w:r w:rsidRPr="00AF2EBE">
        <w:rPr>
          <w:bCs/>
          <w:sz w:val="20"/>
          <w:szCs w:val="20"/>
        </w:rPr>
        <w:t>wbudowania</w:t>
      </w:r>
      <w:r>
        <w:rPr>
          <w:bCs/>
          <w:sz w:val="20"/>
          <w:szCs w:val="20"/>
        </w:rPr>
        <w:t xml:space="preserve"> oraz przygotowania nawierzchni drogi do naprawy.</w:t>
      </w:r>
    </w:p>
    <w:p w:rsidR="00416EE9" w:rsidRDefault="00416EE9" w:rsidP="00416EE9">
      <w:pPr>
        <w:spacing w:after="0"/>
        <w:rPr>
          <w:bCs/>
          <w:sz w:val="20"/>
          <w:szCs w:val="20"/>
        </w:rPr>
      </w:pPr>
      <w:r w:rsidRPr="00AF2EBE">
        <w:rPr>
          <w:bCs/>
          <w:sz w:val="20"/>
          <w:szCs w:val="20"/>
          <w:vertAlign w:val="superscript"/>
        </w:rPr>
        <w:t>(</w:t>
      </w:r>
      <w:r>
        <w:rPr>
          <w:bCs/>
          <w:sz w:val="20"/>
          <w:szCs w:val="20"/>
          <w:vertAlign w:val="superscript"/>
        </w:rPr>
        <w:t>2</w:t>
      </w:r>
      <w:r w:rsidRPr="00AF2EBE">
        <w:rPr>
          <w:bCs/>
          <w:sz w:val="20"/>
          <w:szCs w:val="20"/>
          <w:vertAlign w:val="superscript"/>
        </w:rPr>
        <w:t>)</w:t>
      </w:r>
      <w:r>
        <w:rPr>
          <w:bCs/>
          <w:sz w:val="20"/>
          <w:szCs w:val="20"/>
        </w:rPr>
        <w:t>wykonanie podbudowy pod skropienie po stronie Zamawiającego.</w:t>
      </w:r>
    </w:p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wykonany przedmiot zamówienia udzielam gwarancji na </w:t>
      </w:r>
      <w:r w:rsidR="00416EE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miesięcy od daty bezusterkowego odbioru ostatecznego przedmiotu zamówienia.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lastRenderedPageBreak/>
        <w:t>Wyrażam zgodę na warunki płatności określone w zapytaniu ofertowym.</w:t>
      </w:r>
      <w:bookmarkStart w:id="0" w:name="_GoBack"/>
      <w:bookmarkEnd w:id="0"/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Default="0047493E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F0" w:rsidRDefault="00852EF0" w:rsidP="00416EE9">
      <w:pPr>
        <w:spacing w:after="0" w:line="240" w:lineRule="auto"/>
      </w:pPr>
      <w:r>
        <w:separator/>
      </w:r>
    </w:p>
  </w:endnote>
  <w:endnote w:type="continuationSeparator" w:id="0">
    <w:p w:rsidR="00852EF0" w:rsidRDefault="00852EF0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F0" w:rsidRDefault="00852EF0" w:rsidP="00416EE9">
      <w:pPr>
        <w:spacing w:after="0" w:line="240" w:lineRule="auto"/>
      </w:pPr>
      <w:r>
        <w:separator/>
      </w:r>
    </w:p>
  </w:footnote>
  <w:footnote w:type="continuationSeparator" w:id="0">
    <w:p w:rsidR="00852EF0" w:rsidRDefault="00852EF0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416EE9"/>
    <w:rsid w:val="0047493E"/>
    <w:rsid w:val="0073407D"/>
    <w:rsid w:val="00852EF0"/>
    <w:rsid w:val="00A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2015-03-18T08:52:00Z</dcterms:created>
  <dcterms:modified xsi:type="dcterms:W3CDTF">2015-03-18T10:16:00Z</dcterms:modified>
</cp:coreProperties>
</file>