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0" w:rsidRDefault="007B2410" w:rsidP="007B24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32173" cy="2421255"/>
            <wp:effectExtent l="0" t="0" r="6350" b="0"/>
            <wp:docPr id="2" name="Obraz 2" descr="Okrągłe logo z napisem Gmina Dobra do Życia 202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63" cy="242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17" w:rsidRPr="006F3A17" w:rsidRDefault="006F3A17" w:rsidP="007B2410">
      <w:pPr>
        <w:jc w:val="center"/>
        <w:rPr>
          <w:b/>
        </w:rPr>
      </w:pPr>
      <w:bookmarkStart w:id="0" w:name="_GoBack"/>
      <w:r w:rsidRPr="006F3A17">
        <w:rPr>
          <w:b/>
        </w:rPr>
        <w:t>Ranking "Gmina Dobra do Życia" 2023</w:t>
      </w:r>
    </w:p>
    <w:bookmarkEnd w:id="0"/>
    <w:p w:rsidR="006F3A17" w:rsidRPr="006F3A17" w:rsidRDefault="006F3A17" w:rsidP="007B2410">
      <w:pPr>
        <w:jc w:val="center"/>
        <w:rPr>
          <w:b/>
        </w:rPr>
      </w:pPr>
      <w:r w:rsidRPr="006F3A17">
        <w:rPr>
          <w:b/>
        </w:rPr>
        <w:t>wyniki w kategorii E - gminy wiejskie i miejsko-wiejskie z miastem poniżej 5 tys. mieszkańców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"/>
        <w:tblDescription w:val="Ranking podkarpackich gmin dobrych do życia w kategorii gminy wiejskie i miejsko-wiejskie z miastami do 5 tysięcy mieszkańców"/>
      </w:tblPr>
      <w:tblGrid>
        <w:gridCol w:w="960"/>
        <w:gridCol w:w="1875"/>
        <w:gridCol w:w="2268"/>
        <w:gridCol w:w="1134"/>
        <w:gridCol w:w="993"/>
        <w:gridCol w:w="1984"/>
      </w:tblGrid>
      <w:tr w:rsidR="007B2410" w:rsidRPr="007B2410" w:rsidTr="007C2CA6">
        <w:trPr>
          <w:trHeight w:val="612"/>
          <w:tblHeader/>
        </w:trPr>
        <w:tc>
          <w:tcPr>
            <w:tcW w:w="960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TERYT</w:t>
            </w:r>
          </w:p>
        </w:tc>
        <w:tc>
          <w:tcPr>
            <w:tcW w:w="1875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2268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134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93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TYP</w:t>
            </w:r>
          </w:p>
        </w:tc>
        <w:tc>
          <w:tcPr>
            <w:tcW w:w="1984" w:type="dxa"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Pozycja w kategorii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182105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57,40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181802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Bojanów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57,20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181803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Pysznica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56,97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Tuszów Narodowy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56,55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181105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Mielec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56,40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Czermin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56,24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181502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Ostrów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56,01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182102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Cisna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55,43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Besko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54,78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Padew Narodowa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54,70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180603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Majdan Królewski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54,68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Dębica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54,65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181006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Rakszawa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54,33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180606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Dzikowiec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53,96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181207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Ulanów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53,74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Cieszanów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53,68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180804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Leżajsk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53,66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182001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Baranów Sandomierski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53,54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Żyraków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53,51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lastRenderedPageBreak/>
              <w:t>180604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Niwiska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53,41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53,34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53,25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Radomyśl Wielki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53,25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Oleszyce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53,23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182101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53,15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Stary Dzików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53,10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Lubaczów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53,08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180705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Korczyna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53,02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181202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Jarocin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52,96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181805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Zaklików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52,95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Sieniawa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52,91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182003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Grębów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52,85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52,79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182002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Gorzyce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52,77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181611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Sokołów Małopolski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52,67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181007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Żołynia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52,67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181607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Hyżne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52,65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180709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Wojaszówka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52,62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Borowa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52,58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180601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Cmolas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52,48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181005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Markowa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52,42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180204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Haczów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52,27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181804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Radomyśl nad Sanem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52,15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Pilzno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52,11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181002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Białobrzegi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52,10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180802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Grodzisko Dolne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52,08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181203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Jeżowe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52,05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181806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Zaleszany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51,96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51,95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lastRenderedPageBreak/>
              <w:t>180803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Kuryłówka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51,94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181110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Wadowice Górne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51,91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181204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Krzeszów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51,82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180605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Raniżów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51,72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181501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Iwierzyce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51,67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Orły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51,62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181608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Kamień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51,62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Pawłosiów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51,46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180411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Wiązownica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51,43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Horyniec-Zdrój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51,34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181902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Frysztak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51,26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Narol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51,23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Gać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51,21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Tryńcza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51,09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Kołaczyce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50,99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Zarzecze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50,99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181104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Gawłuszowice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50,84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Stubno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50,82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Dębowiec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50,78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Sanok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50,76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69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180701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Chorkówka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50,75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Osiek Jasielski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50,68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180511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Tarnowiec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50,62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Pruchnik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50,58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181905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Wiśniowa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50,51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Bukowsko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50,44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Jarosław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50,38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181903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Niebylec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50,31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Kańczuga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50,23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180205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Jasienica Rosielna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50,10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lastRenderedPageBreak/>
              <w:t>181406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Przeworsk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50,09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180702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Dukla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50,07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Jasło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49,99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Jodłowa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49,83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Skołyszyn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49,69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181201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Harasiuki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49,69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Adamówka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49,62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180302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Brzostek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49,33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Laszki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49,29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Brzyska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49,26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181505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Wielopole Skrzyńskie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49,25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180908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Wielkie Oczy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49,16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Tyrawa Wołoska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49,04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Radymno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48,99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Chłopice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48,89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182104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Olszanica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48,72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180409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Rokietnica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48,52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181708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Zarszyn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48,45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181404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Jawornik Polski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48,26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180105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48,17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99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180507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Nowy Żmigród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48,06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180710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Jaśliska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47,84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Fredropol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47,61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102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Krzywcza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47,32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103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180410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Roźwienica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47,04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104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180202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Domaradz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47,01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105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180203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Dydnia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46,94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106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181302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Dubiecko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46,35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107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181301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Bircza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45,41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108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180206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Nozdrzec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45,38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109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lastRenderedPageBreak/>
              <w:t>180506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Krempna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45,33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110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180103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45,09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111</w:t>
            </w:r>
          </w:p>
        </w:tc>
      </w:tr>
      <w:tr w:rsidR="00ED1DE3" w:rsidRPr="007B2410" w:rsidTr="007C2CA6">
        <w:trPr>
          <w:trHeight w:val="288"/>
        </w:trPr>
        <w:tc>
          <w:tcPr>
            <w:tcW w:w="960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181605</w:t>
            </w:r>
          </w:p>
        </w:tc>
        <w:tc>
          <w:tcPr>
            <w:tcW w:w="1875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podkarpackie</w:t>
            </w:r>
          </w:p>
        </w:tc>
        <w:tc>
          <w:tcPr>
            <w:tcW w:w="2268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Dynów</w:t>
            </w:r>
          </w:p>
        </w:tc>
        <w:tc>
          <w:tcPr>
            <w:tcW w:w="113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44,87</w:t>
            </w:r>
          </w:p>
        </w:tc>
        <w:tc>
          <w:tcPr>
            <w:tcW w:w="993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1984" w:type="dxa"/>
            <w:noWrap/>
            <w:hideMark/>
          </w:tcPr>
          <w:p w:rsidR="007B2410" w:rsidRPr="007B2410" w:rsidRDefault="007B2410" w:rsidP="007C2CA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B241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112</w:t>
            </w:r>
          </w:p>
        </w:tc>
      </w:tr>
    </w:tbl>
    <w:p w:rsidR="00C518E6" w:rsidRPr="007B2410" w:rsidRDefault="00C518E6" w:rsidP="007C2CA6">
      <w:pPr>
        <w:jc w:val="center"/>
      </w:pPr>
    </w:p>
    <w:sectPr w:rsidR="00C518E6" w:rsidRPr="007B2410" w:rsidSect="007B241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B7" w:rsidRDefault="00F71EB7" w:rsidP="00F26E23">
      <w:pPr>
        <w:spacing w:after="0" w:line="240" w:lineRule="auto"/>
      </w:pPr>
      <w:r>
        <w:separator/>
      </w:r>
    </w:p>
  </w:endnote>
  <w:endnote w:type="continuationSeparator" w:id="0">
    <w:p w:rsidR="00F71EB7" w:rsidRDefault="00F71EB7" w:rsidP="00F2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B7" w:rsidRDefault="00F71EB7" w:rsidP="00F26E23">
      <w:pPr>
        <w:spacing w:after="0" w:line="240" w:lineRule="auto"/>
      </w:pPr>
      <w:r>
        <w:separator/>
      </w:r>
    </w:p>
  </w:footnote>
  <w:footnote w:type="continuationSeparator" w:id="0">
    <w:p w:rsidR="00F71EB7" w:rsidRDefault="00F71EB7" w:rsidP="00F2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1C" w:rsidRDefault="0002681C" w:rsidP="00F26E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2"/>
    <w:docVar w:name="varTop1" w:val="0"/>
    <w:docVar w:name="varWidth1" w:val="862"/>
    <w:docVar w:name="varWindowCount" w:val="1"/>
    <w:docVar w:name="varZoom1" w:val="100"/>
  </w:docVars>
  <w:rsids>
    <w:rsidRoot w:val="00F26E23"/>
    <w:rsid w:val="0002681C"/>
    <w:rsid w:val="004F3DCA"/>
    <w:rsid w:val="005843CA"/>
    <w:rsid w:val="005E7378"/>
    <w:rsid w:val="0064434E"/>
    <w:rsid w:val="006F3A17"/>
    <w:rsid w:val="007B2410"/>
    <w:rsid w:val="007C2CA6"/>
    <w:rsid w:val="00A85D6D"/>
    <w:rsid w:val="00BF407B"/>
    <w:rsid w:val="00C518E6"/>
    <w:rsid w:val="00E2569B"/>
    <w:rsid w:val="00ED1DE3"/>
    <w:rsid w:val="00F26E23"/>
    <w:rsid w:val="00F70C8E"/>
    <w:rsid w:val="00F71EB7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492A9-1380-4C87-B6DF-8CA4FB7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23"/>
  </w:style>
  <w:style w:type="paragraph" w:styleId="Stopka">
    <w:name w:val="footer"/>
    <w:basedOn w:val="Normalny"/>
    <w:link w:val="StopkaZnak"/>
    <w:uiPriority w:val="99"/>
    <w:unhideWhenUsed/>
    <w:rsid w:val="00F2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23"/>
  </w:style>
  <w:style w:type="table" w:styleId="Tabela-Siatka">
    <w:name w:val="Table Grid"/>
    <w:basedOn w:val="Standardowy"/>
    <w:uiPriority w:val="39"/>
    <w:rsid w:val="007B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"Gmina Dobra do Życia" 2023</dc:title>
  <dc:subject/>
  <dc:creator>joanna.kwasnik</dc:creator>
  <cp:keywords/>
  <dc:description/>
  <cp:lastModifiedBy>l.pezda</cp:lastModifiedBy>
  <cp:revision>6</cp:revision>
  <dcterms:created xsi:type="dcterms:W3CDTF">2024-01-23T10:21:00Z</dcterms:created>
  <dcterms:modified xsi:type="dcterms:W3CDTF">2024-01-23T13:22:00Z</dcterms:modified>
</cp:coreProperties>
</file>